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2240"/>
        </w:rPr>
        <w:t>Carta para las Familias: Jog-a-Thon</w:t>
      </w:r>
    </w:p>
    <w:p>
      <w:r>
        <w:t>Estimadas familias de [Escuela]:</w:t>
      </w:r>
    </w:p>
    <w:p>
      <w:r>
        <w:t>Nuestro Jog-a-Thon de [Escuela/Grupo] será el [día, fecha] durante [la clase de educación física / horario] en [lugar]. Cada estudiante trotará, correrá o caminará vueltas alrededor de un circuito de [distancia por vuelta] durante [minutos] minutos mientras lo animamos.</w:t>
      </w:r>
    </w:p>
    <w:p>
      <w:r>
        <w:t>Nuestra meta es recaudar [$ meta] para [propósito específico, por ejemplo: un toldo de sombra para el patio de recreo].</w:t>
      </w:r>
    </w:p>
    <w:p>
      <w:r>
        <w:t>Cómo puede ayudar su hijo(a):</w:t>
      </w:r>
    </w:p>
    <w:p>
      <w:r>
        <w:t>1. Pedir a familiares y amigos que prometan una cantidad fija o una cantidad por vuelta. Las promesas por vuelta tienen un límite para que cada donante sepa lo máximo que dará. La mayoría de los corredores de [grado] completan entre [mínimo] y [máximo] vueltas.</w:t>
      </w:r>
    </w:p>
    <w:p>
      <w:r>
        <w:t>2. Compartir nuestro enlace de donación en línea: [enlace]</w:t>
      </w:r>
    </w:p>
    <w:p>
      <w:r>
        <w:t>3. Devolver la hoja de promesas en papel antes del [fecha], aunque no esté completa.</w:t>
      </w:r>
    </w:p>
    <w:p>
      <w:r>
        <w:t>El día del evento, envíe a su hijo(a) con tenis para correr, ropa cómoda y una botella de agua con su nombre. Caminar siempre está bien; queremos que cada niño se mueva a un ritmo que le resulte cómodo.</w:t>
      </w:r>
    </w:p>
    <w:p>
      <w:r>
        <w:t>Los estudiantes solo deben pedir promesas a personas que conocen y con un padre, madre o tutor presente.</w:t>
      </w:r>
    </w:p>
    <w:p>
      <w:r>
        <w:t>¿Preguntas? Comuníquese con [nombre] en [correo electrónico].</w:t>
      </w:r>
    </w:p>
    <w:p>
      <w:r>
        <w:t>¡Gracias!</w:t>
      </w:r>
    </w:p>
    <w:p>
      <w:r>
        <w:t>[Nombre], [cargo en la PTA/PTO]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para las Familias: Jog-a-Thon</dc:title>
  <dc:subject/>
  <dc:creator>Walk-A-Thon.com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